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仿宋" w:eastAsia="方正小标宋简体" w:cs="仿宋"/>
          <w:sz w:val="44"/>
          <w:szCs w:val="44"/>
          <w:lang w:val="en-US" w:eastAsia="zh-CN"/>
        </w:rPr>
      </w:pPr>
      <w:r>
        <w:rPr>
          <w:rFonts w:hint="eastAsia" w:ascii="方正小标宋简体" w:hAnsi="仿宋" w:eastAsia="方正小标宋简体" w:cs="仿宋"/>
          <w:sz w:val="44"/>
          <w:szCs w:val="44"/>
          <w:lang w:val="en-US" w:eastAsia="zh-CN"/>
        </w:rPr>
        <w:t>光明区图书馆读书月活动宣传片</w:t>
      </w:r>
    </w:p>
    <w:p>
      <w:pPr>
        <w:spacing w:line="580" w:lineRule="exact"/>
        <w:jc w:val="center"/>
        <w:rPr>
          <w:rFonts w:ascii="方正小标宋简体" w:hAnsi="仿宋" w:eastAsia="方正小标宋简体" w:cs="仿宋"/>
          <w:b/>
          <w:sz w:val="44"/>
          <w:szCs w:val="44"/>
        </w:rPr>
      </w:pPr>
      <w:r>
        <w:rPr>
          <w:rFonts w:hint="eastAsia" w:ascii="方正小标宋简体" w:hAnsi="仿宋" w:eastAsia="方正小标宋简体" w:cs="仿宋"/>
          <w:sz w:val="44"/>
          <w:szCs w:val="44"/>
          <w:lang w:val="en-US" w:eastAsia="zh-CN"/>
        </w:rPr>
        <w:t>制作项目</w:t>
      </w:r>
      <w:r>
        <w:rPr>
          <w:rFonts w:hint="eastAsia" w:ascii="方正小标宋简体" w:hAnsi="仿宋" w:eastAsia="方正小标宋简体" w:cs="仿宋"/>
          <w:sz w:val="44"/>
          <w:szCs w:val="44"/>
        </w:rPr>
        <w:t>采购需求</w:t>
      </w:r>
    </w:p>
    <w:p>
      <w:pPr>
        <w:spacing w:line="580" w:lineRule="exact"/>
        <w:jc w:val="center"/>
        <w:rPr>
          <w:rFonts w:ascii="仿宋_GB2312" w:hAnsi="仿宋" w:eastAsia="仿宋_GB2312" w:cs="仿宋"/>
          <w:sz w:val="32"/>
          <w:szCs w:val="32"/>
        </w:rPr>
      </w:pP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一、采购项目概况</w:t>
      </w:r>
    </w:p>
    <w:p>
      <w:pPr>
        <w:widowControl/>
        <w:ind w:firstLine="640" w:firstLineChars="200"/>
        <w:jc w:val="left"/>
        <w:rPr>
          <w:rFonts w:hint="eastAsia" w:ascii="仿宋_GB2312" w:hAnsi="仿宋_GB2312" w:eastAsia="仿宋_GB2312"/>
          <w:sz w:val="32"/>
          <w:lang w:val="en-US" w:eastAsia="zh-CN"/>
        </w:rPr>
      </w:pPr>
      <w:r>
        <w:rPr>
          <w:rFonts w:hint="eastAsia" w:ascii="仿宋_GB2312" w:hAnsi="仿宋_GB2312" w:eastAsia="仿宋_GB2312" w:cs="仿宋_GB2312"/>
          <w:kern w:val="0"/>
          <w:sz w:val="32"/>
          <w:szCs w:val="32"/>
        </w:rPr>
        <w:t>1.采购项目名称：</w:t>
      </w:r>
      <w:r>
        <w:rPr>
          <w:rFonts w:hint="eastAsia" w:ascii="仿宋_GB2312" w:hAnsi="仿宋_GB2312" w:eastAsia="仿宋_GB2312" w:cs="仿宋_GB2312"/>
          <w:kern w:val="0"/>
          <w:sz w:val="32"/>
          <w:szCs w:val="32"/>
          <w:lang w:val="en-US" w:eastAsia="zh-CN"/>
        </w:rPr>
        <w:t>光明区图书馆读书月活动宣传片制作项目</w:t>
      </w:r>
    </w:p>
    <w:p>
      <w:pPr>
        <w:widowControl/>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2.项目概况：</w:t>
      </w:r>
      <w:r>
        <w:rPr>
          <w:rFonts w:hint="eastAsia" w:ascii="仿宋_GB2312" w:eastAsia="仿宋_GB2312" w:cs="仿宋_GB2312"/>
          <w:sz w:val="32"/>
          <w:szCs w:val="32"/>
          <w:lang w:eastAsia="zh-CN"/>
        </w:rPr>
        <w:t>光明区图书馆新馆已于</w:t>
      </w:r>
      <w:r>
        <w:rPr>
          <w:rFonts w:hint="eastAsia" w:ascii="仿宋_GB2312" w:eastAsia="仿宋_GB2312" w:cs="仿宋_GB2312"/>
          <w:sz w:val="32"/>
          <w:szCs w:val="32"/>
          <w:lang w:val="en-US" w:eastAsia="zh-CN"/>
        </w:rPr>
        <w:t>2021年2月5日正式对外开放，11月也即将迎来深圳市第22个读书月，为了更好地宣传推介</w:t>
      </w:r>
      <w:r>
        <w:rPr>
          <w:rFonts w:hint="eastAsia" w:ascii="仿宋_GB2312" w:hAnsi="仿宋_GB2312" w:eastAsia="仿宋_GB2312" w:cs="仿宋_GB2312"/>
          <w:b w:val="0"/>
          <w:bCs w:val="0"/>
          <w:sz w:val="32"/>
          <w:szCs w:val="32"/>
          <w:lang w:val="en-US" w:eastAsia="zh-CN"/>
        </w:rPr>
        <w:t>新馆品牌形象，促进全民阅读，现需制作</w:t>
      </w:r>
      <w:r>
        <w:rPr>
          <w:rFonts w:hint="eastAsia" w:ascii="仿宋_GB2312" w:eastAsia="仿宋_GB2312" w:cs="仿宋_GB2312"/>
          <w:sz w:val="32"/>
          <w:szCs w:val="32"/>
          <w:lang w:eastAsia="zh-CN"/>
        </w:rPr>
        <w:t>光明区图书馆读书月活动宣传片</w:t>
      </w:r>
      <w:r>
        <w:rPr>
          <w:rFonts w:hint="eastAsia" w:ascii="仿宋_GB2312" w:hAnsi="仿宋_GB2312" w:eastAsia="仿宋_GB2312" w:cs="仿宋_GB2312"/>
          <w:sz w:val="32"/>
          <w:szCs w:val="32"/>
          <w:lang w:val="en-US" w:eastAsia="zh-CN"/>
        </w:rPr>
        <w:t>。</w:t>
      </w:r>
    </w:p>
    <w:p>
      <w:pPr>
        <w:widowControl/>
        <w:ind w:firstLine="320" w:firstLineChars="1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.项目预算：</w:t>
      </w: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rPr>
        <w:t>万人民币</w:t>
      </w:r>
      <w:r>
        <w:rPr>
          <w:rFonts w:hint="eastAsia" w:ascii="仿宋_GB2312" w:hAnsi="仿宋_GB2312" w:eastAsia="仿宋_GB2312" w:cs="仿宋_GB2312"/>
          <w:kern w:val="0"/>
          <w:sz w:val="32"/>
          <w:szCs w:val="32"/>
          <w:lang w:eastAsia="zh-CN"/>
        </w:rPr>
        <w:t>（高于此价格无效）</w:t>
      </w:r>
    </w:p>
    <w:p>
      <w:pPr>
        <w:spacing w:line="560" w:lineRule="exact"/>
        <w:ind w:firstLine="640" w:firstLineChars="200"/>
        <w:rPr>
          <w:rFonts w:hint="eastAsia" w:ascii="黑体" w:hAnsi="黑体" w:eastAsia="黑体" w:cs="仿宋"/>
          <w:color w:val="000000"/>
          <w:sz w:val="32"/>
          <w:szCs w:val="32"/>
        </w:rPr>
      </w:pPr>
      <w:r>
        <w:rPr>
          <w:rFonts w:hint="eastAsia" w:ascii="黑体" w:hAnsi="黑体" w:eastAsia="黑体" w:cs="仿宋"/>
          <w:color w:val="000000"/>
          <w:sz w:val="32"/>
          <w:szCs w:val="32"/>
        </w:rPr>
        <w:t>二、项目</w:t>
      </w:r>
      <w:r>
        <w:rPr>
          <w:rFonts w:hint="eastAsia" w:ascii="黑体" w:hAnsi="黑体" w:eastAsia="黑体" w:cs="仿宋"/>
          <w:color w:val="000000"/>
          <w:sz w:val="32"/>
          <w:szCs w:val="32"/>
          <w:lang w:eastAsia="zh-CN"/>
        </w:rPr>
        <w:t>服务</w:t>
      </w:r>
      <w:r>
        <w:rPr>
          <w:rFonts w:hint="eastAsia" w:ascii="黑体" w:hAnsi="黑体" w:eastAsia="黑体" w:cs="仿宋"/>
          <w:color w:val="000000"/>
          <w:sz w:val="32"/>
          <w:szCs w:val="32"/>
        </w:rPr>
        <w:t>要求</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需具有先进的拍摄设备、丰富的拍摄经验、一流的导演及优秀的后期制作团队；</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费用包含脚本撰写、编导、</w:t>
      </w:r>
      <w:r>
        <w:rPr>
          <w:rFonts w:hint="eastAsia" w:ascii="仿宋_GB2312" w:hAnsi="仿宋_GB2312" w:eastAsia="仿宋_GB2312" w:cs="仿宋_GB2312"/>
          <w:kern w:val="0"/>
          <w:sz w:val="32"/>
          <w:szCs w:val="32"/>
          <w:lang w:val="en-US" w:eastAsia="zh-CN"/>
        </w:rPr>
        <w:t>拍摄人员</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器材、</w:t>
      </w:r>
      <w:r>
        <w:rPr>
          <w:rFonts w:hint="eastAsia" w:ascii="仿宋_GB2312" w:hAnsi="仿宋_GB2312" w:eastAsia="仿宋_GB2312" w:cs="仿宋_GB2312"/>
          <w:kern w:val="0"/>
          <w:sz w:val="32"/>
          <w:szCs w:val="32"/>
        </w:rPr>
        <w:t>交通、餐饮、住宿、剪辑、后期制作等；</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拍摄器材设备需含</w:t>
      </w:r>
      <w:r>
        <w:rPr>
          <w:rFonts w:hint="eastAsia" w:ascii="仿宋_GB2312" w:hAnsi="仿宋_GB2312" w:eastAsia="仿宋_GB2312" w:cs="仿宋_GB2312"/>
          <w:kern w:val="0"/>
          <w:sz w:val="32"/>
          <w:szCs w:val="32"/>
          <w:lang w:val="en-US" w:eastAsia="zh-CN"/>
        </w:rPr>
        <w:t>专业</w:t>
      </w:r>
      <w:r>
        <w:rPr>
          <w:rFonts w:hint="eastAsia" w:ascii="仿宋_GB2312" w:hAnsi="仿宋_GB2312" w:eastAsia="仿宋_GB2312" w:cs="仿宋_GB2312"/>
          <w:kern w:val="0"/>
          <w:sz w:val="32"/>
          <w:szCs w:val="32"/>
        </w:rPr>
        <w:t>摄像机、</w:t>
      </w:r>
      <w:r>
        <w:rPr>
          <w:rFonts w:hint="eastAsia" w:ascii="仿宋_GB2312" w:hAnsi="仿宋_GB2312" w:eastAsia="仿宋_GB2312" w:cs="仿宋_GB2312"/>
          <w:kern w:val="0"/>
          <w:sz w:val="32"/>
          <w:szCs w:val="32"/>
          <w:lang w:val="en-US" w:eastAsia="zh-CN"/>
        </w:rPr>
        <w:t>专业</w:t>
      </w:r>
      <w:r>
        <w:rPr>
          <w:rFonts w:hint="eastAsia" w:ascii="仿宋_GB2312" w:hAnsi="仿宋_GB2312" w:eastAsia="仿宋_GB2312" w:cs="仿宋_GB2312"/>
          <w:kern w:val="0"/>
          <w:sz w:val="32"/>
          <w:szCs w:val="32"/>
        </w:rPr>
        <w:t>镜头、</w:t>
      </w:r>
      <w:r>
        <w:rPr>
          <w:rFonts w:hint="eastAsia" w:ascii="仿宋_GB2312" w:hAnsi="仿宋_GB2312" w:eastAsia="仿宋_GB2312" w:cs="仿宋_GB2312"/>
          <w:kern w:val="0"/>
          <w:sz w:val="32"/>
          <w:szCs w:val="32"/>
          <w:lang w:val="en-US" w:eastAsia="zh-CN"/>
        </w:rPr>
        <w:t>专业航拍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专业</w:t>
      </w:r>
      <w:r>
        <w:rPr>
          <w:rFonts w:hint="eastAsia" w:ascii="仿宋_GB2312" w:hAnsi="仿宋_GB2312" w:eastAsia="仿宋_GB2312" w:cs="仿宋_GB2312"/>
          <w:kern w:val="0"/>
          <w:sz w:val="32"/>
          <w:szCs w:val="32"/>
        </w:rPr>
        <w:t>灯光等</w:t>
      </w:r>
      <w:r>
        <w:rPr>
          <w:rFonts w:hint="eastAsia" w:ascii="仿宋_GB2312" w:hAnsi="仿宋_GB2312" w:eastAsia="仿宋_GB2312" w:cs="仿宋_GB2312"/>
          <w:kern w:val="0"/>
          <w:sz w:val="32"/>
          <w:szCs w:val="32"/>
          <w:lang w:val="en-US" w:eastAsia="zh-CN"/>
        </w:rPr>
        <w:t>关器材</w:t>
      </w:r>
      <w:r>
        <w:rPr>
          <w:rFonts w:hint="eastAsia" w:ascii="仿宋_GB2312" w:hAnsi="仿宋_GB2312" w:eastAsia="仿宋_GB2312" w:cs="仿宋_GB2312"/>
          <w:kern w:val="0"/>
          <w:sz w:val="32"/>
          <w:szCs w:val="32"/>
        </w:rPr>
        <w:t>；</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4.需</w:t>
      </w:r>
      <w:r>
        <w:rPr>
          <w:rFonts w:hint="eastAsia" w:ascii="仿宋_GB2312" w:hAnsi="仿宋_GB2312" w:eastAsia="仿宋_GB2312" w:cs="仿宋_GB2312"/>
          <w:kern w:val="0"/>
          <w:sz w:val="32"/>
          <w:szCs w:val="32"/>
        </w:rPr>
        <w:t>1920x1080P高清摄制，影片高清数据母盘1份</w:t>
      </w:r>
      <w:r>
        <w:rPr>
          <w:rFonts w:hint="eastAsia" w:ascii="仿宋_GB2312" w:hAnsi="仿宋_GB2312" w:eastAsia="仿宋_GB2312" w:cs="仿宋_GB2312"/>
          <w:kern w:val="0"/>
          <w:sz w:val="32"/>
          <w:szCs w:val="32"/>
          <w:lang w:eastAsia="zh-CN"/>
        </w:rPr>
        <w:t>；</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本着视觉第一性的传播原则，拍摄出创意独特、画面美观、体现</w:t>
      </w:r>
      <w:r>
        <w:rPr>
          <w:rFonts w:hint="eastAsia" w:ascii="仿宋_GB2312" w:hAnsi="仿宋_GB2312" w:eastAsia="仿宋_GB2312" w:cs="仿宋_GB2312"/>
          <w:kern w:val="0"/>
          <w:sz w:val="32"/>
          <w:szCs w:val="32"/>
          <w:lang w:eastAsia="zh-CN"/>
        </w:rPr>
        <w:t>光明区图书馆新馆特色和</w:t>
      </w:r>
      <w:r>
        <w:rPr>
          <w:rFonts w:hint="eastAsia" w:ascii="仿宋_GB2312" w:hAnsi="仿宋_GB2312" w:eastAsia="仿宋_GB2312" w:cs="仿宋_GB2312"/>
          <w:kern w:val="0"/>
          <w:sz w:val="32"/>
          <w:szCs w:val="32"/>
          <w:lang w:val="en-US" w:eastAsia="zh-CN"/>
        </w:rPr>
        <w:t>深圳市第22个读书月活动的视频</w:t>
      </w:r>
      <w:r>
        <w:rPr>
          <w:rFonts w:hint="eastAsia" w:ascii="仿宋_GB2312" w:hAnsi="仿宋_GB2312" w:eastAsia="仿宋_GB2312" w:cs="仿宋_GB2312"/>
          <w:kern w:val="0"/>
          <w:sz w:val="32"/>
          <w:szCs w:val="32"/>
        </w:rPr>
        <w:t>作品</w:t>
      </w:r>
      <w:r>
        <w:rPr>
          <w:rFonts w:hint="eastAsia" w:ascii="仿宋_GB2312" w:hAnsi="仿宋_GB2312" w:eastAsia="仿宋_GB2312" w:cs="仿宋_GB2312"/>
          <w:kern w:val="0"/>
          <w:sz w:val="32"/>
          <w:szCs w:val="32"/>
          <w:lang w:eastAsia="zh-CN"/>
        </w:rPr>
        <w:t>；</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于规定时间内制作好成品，审片后未达到预定效果的，可要求修改。</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三、供应商资格要求</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(1）具有独立法人资格且经营范围须包含</w:t>
      </w:r>
      <w:bookmarkStart w:id="0" w:name="_GoBack"/>
      <w:r>
        <w:rPr>
          <w:rFonts w:hint="eastAsia" w:ascii="仿宋_GB2312" w:hAnsi="仿宋_GB2312" w:eastAsia="仿宋_GB2312" w:cs="仿宋_GB2312"/>
          <w:color w:val="000000" w:themeColor="text1"/>
          <w:sz w:val="32"/>
          <w:szCs w:val="32"/>
          <w:lang w:eastAsia="zh-CN"/>
          <w14:textFill>
            <w14:solidFill>
              <w14:schemeClr w14:val="tx1"/>
            </w14:solidFill>
          </w14:textFill>
        </w:rPr>
        <w:t>企业形象策划或媒体影像策划制作资质</w:t>
      </w:r>
      <w:bookmarkEnd w:id="0"/>
      <w:r>
        <w:rPr>
          <w:rFonts w:hint="eastAsia" w:ascii="仿宋_GB2312" w:hAnsi="仿宋_GB2312" w:eastAsia="仿宋_GB2312" w:cs="仿宋_GB2312"/>
          <w:sz w:val="32"/>
          <w:szCs w:val="32"/>
          <w:lang w:eastAsia="zh-CN"/>
        </w:rPr>
        <w:t>（提供合法有效的营业执照原件扫描件，原件备查；如深圳企业营业执照未反映经营范围，须提供深圳市市场监督管理局网站关于供应商经营范围查询结果的截图）；</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(2）本项目不接受联合体投标，不允许分包。</w:t>
      </w:r>
    </w:p>
    <w:p>
      <w:pPr>
        <w:spacing w:line="560" w:lineRule="exact"/>
        <w:ind w:firstLine="640" w:firstLineChars="200"/>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sz w:val="32"/>
          <w:szCs w:val="32"/>
        </w:rPr>
        <w:t>四、评标定标方法</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采用综合评分</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评标</w:t>
      </w:r>
      <w:r>
        <w:rPr>
          <w:rFonts w:hint="eastAsia" w:ascii="仿宋_GB2312" w:hAnsi="仿宋_GB2312" w:eastAsia="仿宋_GB2312" w:cs="仿宋_GB2312"/>
          <w:color w:val="000000" w:themeColor="text1"/>
          <w:sz w:val="32"/>
          <w:szCs w:val="32"/>
          <w:lang w:eastAsia="zh-CN"/>
          <w14:textFill>
            <w14:solidFill>
              <w14:schemeClr w14:val="tx1"/>
            </w14:solidFill>
          </w14:textFill>
        </w:rPr>
        <w:t>方法，定标结果由</w:t>
      </w:r>
      <w:r>
        <w:rPr>
          <w:rFonts w:hint="eastAsia" w:ascii="仿宋_GB2312" w:hAnsi="仿宋_GB2312" w:eastAsia="仿宋_GB2312" w:cs="仿宋_GB2312"/>
          <w:sz w:val="32"/>
          <w:szCs w:val="32"/>
        </w:rPr>
        <w:t>光明区公共文化艺术和体育中心</w:t>
      </w:r>
      <w:r>
        <w:rPr>
          <w:rFonts w:hint="eastAsia" w:ascii="仿宋_GB2312" w:hAnsi="仿宋_GB2312" w:eastAsia="仿宋_GB2312" w:cs="仿宋_GB2312"/>
          <w:kern w:val="0"/>
          <w:sz w:val="32"/>
          <w:szCs w:val="32"/>
          <w:lang w:val="en-US" w:eastAsia="zh-CN"/>
        </w:rPr>
        <w:t>光明区图书馆读书月活动宣传片制作项目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采购小组通过中心行政办公会议共同评审、商定。</w:t>
      </w:r>
    </w:p>
    <w:p>
      <w:pPr>
        <w:spacing w:line="560" w:lineRule="exact"/>
        <w:ind w:firstLine="640" w:firstLineChars="200"/>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五、商务需求</w:t>
      </w:r>
    </w:p>
    <w:p>
      <w:pPr>
        <w:spacing w:line="560" w:lineRule="exact"/>
        <w:ind w:firstLine="640" w:firstLineChars="200"/>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eastAsia="zh-CN"/>
        </w:rPr>
        <w:t>（一）服务期：合同签订之日起至</w:t>
      </w:r>
      <w:r>
        <w:rPr>
          <w:rFonts w:hint="eastAsia" w:ascii="仿宋_GB2312" w:hAnsi="仿宋" w:eastAsia="仿宋_GB2312" w:cs="仿宋"/>
          <w:sz w:val="32"/>
          <w:szCs w:val="32"/>
          <w:lang w:val="en-US" w:eastAsia="zh-CN"/>
        </w:rPr>
        <w:t>11月30日</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二</w:t>
      </w:r>
      <w:r>
        <w:rPr>
          <w:rFonts w:hint="eastAsia" w:ascii="仿宋_GB2312" w:hAnsi="仿宋" w:eastAsia="仿宋_GB2312" w:cs="仿宋"/>
          <w:sz w:val="32"/>
          <w:szCs w:val="32"/>
        </w:rPr>
        <w:t>）报价要求：</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2.投标供应商应当根据本企业的成本自行决定报价，但不得以低于其企业成本的报价投标。</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3.投标供应商的报价不得超过项目预算金额。</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4.投标供应商的报价，应当是本项目采购范围和采购文件及合同条款上所列的各项内容中所述的全部，不得以任何理由予以重复。</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5.除非采购人通过修改采购文件予以更正，否则，投标供应商应毫无例外地按响应文件所列</w:t>
      </w:r>
      <w:r>
        <w:rPr>
          <w:rFonts w:hint="eastAsia" w:ascii="仿宋_GB2312" w:hAnsi="仿宋" w:eastAsia="仿宋_GB2312" w:cs="仿宋"/>
          <w:sz w:val="32"/>
          <w:szCs w:val="32"/>
          <w:lang w:eastAsia="zh-CN"/>
        </w:rPr>
        <w:t>要求</w:t>
      </w:r>
      <w:r>
        <w:rPr>
          <w:rFonts w:hint="eastAsia" w:ascii="仿宋_GB2312" w:hAnsi="仿宋" w:eastAsia="仿宋_GB2312" w:cs="仿宋"/>
          <w:sz w:val="32"/>
          <w:szCs w:val="32"/>
        </w:rPr>
        <w:t>填报综合单价和合价。投标供应商未填综合单价或合价的项目，在实施后，将不得以支付，并视作该项费用已包括在其它有价款的综合单价或合价内。</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6.投标供应商应先到项目地点踏勘以充分了解项目的位置、情况、道路及任何其它足以影响投标报价的情况，任何因忽视或误解项目情况而导致的索赔或服务期限延长申请将不获批准。</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三</w:t>
      </w:r>
      <w:r>
        <w:rPr>
          <w:rFonts w:hint="eastAsia" w:ascii="仿宋_GB2312" w:hAnsi="仿宋" w:eastAsia="仿宋_GB2312" w:cs="仿宋"/>
          <w:sz w:val="32"/>
          <w:szCs w:val="32"/>
        </w:rPr>
        <w:t>）付款方式：</w:t>
      </w:r>
      <w:r>
        <w:rPr>
          <w:rFonts w:hint="eastAsia" w:ascii="仿宋_GB2312" w:hAnsi="仿宋" w:eastAsia="仿宋_GB2312" w:cs="仿宋"/>
          <w:sz w:val="32"/>
          <w:szCs w:val="32"/>
          <w:lang w:eastAsia="zh-CN"/>
        </w:rPr>
        <w:t>制作完成后经由甲方验收合格后一次性支付全款。</w:t>
      </w:r>
    </w:p>
    <w:p>
      <w:pPr>
        <w:spacing w:line="56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四</w:t>
      </w:r>
      <w:r>
        <w:rPr>
          <w:rFonts w:hint="eastAsia" w:ascii="仿宋_GB2312" w:hAnsi="仿宋" w:eastAsia="仿宋_GB2312" w:cs="仿宋"/>
          <w:sz w:val="32"/>
          <w:szCs w:val="32"/>
        </w:rPr>
        <w:t>）违约责任：</w:t>
      </w:r>
      <w:r>
        <w:rPr>
          <w:rFonts w:hint="eastAsia" w:ascii="仿宋_GB2312" w:hAnsi="仿宋" w:eastAsia="仿宋_GB2312" w:cs="仿宋"/>
          <w:sz w:val="32"/>
          <w:szCs w:val="32"/>
          <w:lang w:val="en-US" w:eastAsia="zh-CN"/>
        </w:rPr>
        <w:t>供应商</w:t>
      </w:r>
      <w:r>
        <w:rPr>
          <w:rFonts w:hint="eastAsia" w:ascii="仿宋_GB2312" w:hAnsi="仿宋" w:eastAsia="仿宋_GB2312" w:cs="仿宋"/>
          <w:sz w:val="32"/>
          <w:szCs w:val="32"/>
          <w:lang w:eastAsia="zh-CN"/>
        </w:rPr>
        <w:t>未按照合同约定完成服务内容，应向</w:t>
      </w:r>
      <w:r>
        <w:rPr>
          <w:rFonts w:hint="eastAsia" w:ascii="仿宋_GB2312" w:hAnsi="仿宋" w:eastAsia="仿宋_GB2312" w:cs="仿宋"/>
          <w:sz w:val="32"/>
          <w:szCs w:val="32"/>
          <w:lang w:val="en-US" w:eastAsia="zh-CN"/>
        </w:rPr>
        <w:t>采购方</w:t>
      </w:r>
      <w:r>
        <w:rPr>
          <w:rFonts w:hint="eastAsia" w:ascii="仿宋_GB2312" w:hAnsi="仿宋" w:eastAsia="仿宋_GB2312" w:cs="仿宋"/>
          <w:sz w:val="32"/>
          <w:szCs w:val="32"/>
          <w:lang w:eastAsia="zh-CN"/>
        </w:rPr>
        <w:t>返还已收取的服务总费用，并向</w:t>
      </w:r>
      <w:r>
        <w:rPr>
          <w:rFonts w:hint="eastAsia" w:ascii="仿宋_GB2312" w:hAnsi="仿宋" w:eastAsia="仿宋_GB2312" w:cs="仿宋"/>
          <w:sz w:val="32"/>
          <w:szCs w:val="32"/>
          <w:lang w:val="en-US" w:eastAsia="zh-CN"/>
        </w:rPr>
        <w:t>采购</w:t>
      </w:r>
      <w:r>
        <w:rPr>
          <w:rFonts w:hint="eastAsia" w:ascii="仿宋_GB2312" w:hAnsi="仿宋" w:eastAsia="仿宋_GB2312" w:cs="仿宋"/>
          <w:sz w:val="32"/>
          <w:szCs w:val="32"/>
          <w:lang w:eastAsia="zh-CN"/>
        </w:rPr>
        <w:t>方支付服务总费用20%的违约金。</w:t>
      </w:r>
    </w:p>
    <w:p>
      <w:pPr>
        <w:spacing w:line="56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五</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警示条款</w:t>
      </w:r>
      <w:r>
        <w:rPr>
          <w:rFonts w:hint="eastAsia" w:ascii="仿宋_GB2312" w:hAnsi="仿宋" w:eastAsia="仿宋_GB2312" w:cs="仿宋"/>
          <w:sz w:val="32"/>
          <w:szCs w:val="32"/>
          <w:lang w:eastAsia="zh-CN"/>
        </w:rPr>
        <w:t>：</w:t>
      </w:r>
      <w:r>
        <w:rPr>
          <w:rFonts w:hint="eastAsia" w:ascii="仿宋_GB2312" w:hAnsi="仿宋_GB2312" w:eastAsia="仿宋_GB2312" w:cs="仿宋_GB2312"/>
          <w:sz w:val="32"/>
          <w:szCs w:val="32"/>
        </w:rPr>
        <w:t>光明区公共文化艺术和体育中心</w:t>
      </w:r>
      <w:r>
        <w:rPr>
          <w:rFonts w:hint="eastAsia" w:ascii="仿宋_GB2312" w:hAnsi="仿宋" w:eastAsia="仿宋_GB2312" w:cs="仿宋"/>
          <w:sz w:val="32"/>
          <w:szCs w:val="32"/>
        </w:rPr>
        <w:t>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00594E"/>
    <w:rsid w:val="017508B0"/>
    <w:rsid w:val="018E7C6A"/>
    <w:rsid w:val="02BF6FB5"/>
    <w:rsid w:val="033438B6"/>
    <w:rsid w:val="03DA2509"/>
    <w:rsid w:val="065E0205"/>
    <w:rsid w:val="08865321"/>
    <w:rsid w:val="0EE26397"/>
    <w:rsid w:val="0FC64D56"/>
    <w:rsid w:val="129D709C"/>
    <w:rsid w:val="133F1BCF"/>
    <w:rsid w:val="1357189B"/>
    <w:rsid w:val="147B3CC5"/>
    <w:rsid w:val="161D6268"/>
    <w:rsid w:val="1E884CED"/>
    <w:rsid w:val="1EFD357E"/>
    <w:rsid w:val="20D95C54"/>
    <w:rsid w:val="23130102"/>
    <w:rsid w:val="24D11FF9"/>
    <w:rsid w:val="26D82629"/>
    <w:rsid w:val="275470C1"/>
    <w:rsid w:val="27C92BFF"/>
    <w:rsid w:val="28CB32E5"/>
    <w:rsid w:val="320E7375"/>
    <w:rsid w:val="33320AFD"/>
    <w:rsid w:val="35FA6E85"/>
    <w:rsid w:val="39057125"/>
    <w:rsid w:val="390B6937"/>
    <w:rsid w:val="398A0C0E"/>
    <w:rsid w:val="398B72C1"/>
    <w:rsid w:val="3AD61A21"/>
    <w:rsid w:val="3B93134D"/>
    <w:rsid w:val="3BA61306"/>
    <w:rsid w:val="3E995EEB"/>
    <w:rsid w:val="4039653A"/>
    <w:rsid w:val="412017EA"/>
    <w:rsid w:val="43CA39D7"/>
    <w:rsid w:val="48834733"/>
    <w:rsid w:val="4AB73461"/>
    <w:rsid w:val="4C293C60"/>
    <w:rsid w:val="4C673D20"/>
    <w:rsid w:val="4DA754F4"/>
    <w:rsid w:val="4E6146B1"/>
    <w:rsid w:val="4EAB4624"/>
    <w:rsid w:val="4EFF70CF"/>
    <w:rsid w:val="51795ABA"/>
    <w:rsid w:val="51A8376D"/>
    <w:rsid w:val="52897126"/>
    <w:rsid w:val="570E5D4A"/>
    <w:rsid w:val="574C5E83"/>
    <w:rsid w:val="58AE051D"/>
    <w:rsid w:val="59C77721"/>
    <w:rsid w:val="5A00594E"/>
    <w:rsid w:val="5ABE01BA"/>
    <w:rsid w:val="5CDD219D"/>
    <w:rsid w:val="5D34736D"/>
    <w:rsid w:val="629A757C"/>
    <w:rsid w:val="649A5F29"/>
    <w:rsid w:val="66602FAF"/>
    <w:rsid w:val="69BA55F6"/>
    <w:rsid w:val="6C06261D"/>
    <w:rsid w:val="6C1603A7"/>
    <w:rsid w:val="6C9B1882"/>
    <w:rsid w:val="73832EE9"/>
    <w:rsid w:val="757F0FD9"/>
    <w:rsid w:val="76315C9F"/>
    <w:rsid w:val="79272893"/>
    <w:rsid w:val="7A4D3796"/>
    <w:rsid w:val="7CB036B8"/>
    <w:rsid w:val="7FA03F2E"/>
    <w:rsid w:val="7FDC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2019-08-27T07:14:00Z</dcterms:created>
  <dc:creator>Maggie</dc:creator>
  <cp:lastModifiedBy>哈哈哈</cp:lastModifiedBy>
  <cp:lastPrinted>2021-10-28T09:17:00Z</cp:lastPrinted>
  <dcterms:modified xsi:type="dcterms:W3CDTF">2021-11-01T01:31:20Z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A43E822EDA404B9F8520BE67A26A1B1C</vt:lpwstr>
  </property>
</Properties>
</file>